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Fonts w:ascii="FreeSans" w:cs="FreeSans" w:hAnsi="FreeSans" w:eastAsia="FreeSans"/>
        </w:rPr>
      </w:pP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Fonts w:ascii="FreeSans" w:cs="FreeSans" w:hAnsi="FreeSans" w:eastAsia="FreeSans"/>
        </w:rPr>
      </w:pP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Fonts w:ascii="FreeSans" w:cs="FreeSans" w:hAnsi="FreeSans" w:eastAsia="FreeSans"/>
        </w:rPr>
      </w:pP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Fonts w:ascii="FreeSans" w:cs="FreeSans" w:hAnsi="FreeSans" w:eastAsia="FreeSans"/>
        </w:rPr>
      </w:pP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Fonts w:ascii="FreeSans" w:cs="FreeSans" w:hAnsi="FreeSans" w:eastAsia="FreeSans"/>
        </w:rPr>
      </w:pP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Fonts w:ascii="FreeSans" w:cs="FreeSans" w:hAnsi="FreeSans" w:eastAsia="FreeSans"/>
        </w:rPr>
      </w:pP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Fonts w:ascii="FreeSans" w:cs="FreeSans" w:hAnsi="FreeSans" w:eastAsia="FreeSans"/>
          <w:i w:val="1"/>
          <w:iCs w:val="1"/>
        </w:rPr>
      </w:pP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Fonts w:ascii="FreeSans" w:cs="FreeSans" w:hAnsi="FreeSans" w:eastAsia="FreeSans"/>
        </w:rPr>
      </w:pP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jc w:val="center"/>
        <w:rPr>
          <w:rFonts w:ascii="FreeSans" w:cs="FreeSans" w:hAnsi="FreeSans" w:eastAsia="FreeSans"/>
          <w:b w:val="1"/>
          <w:bCs w:val="1"/>
          <w:sz w:val="28"/>
          <w:szCs w:val="28"/>
        </w:rPr>
      </w:pPr>
      <w:r>
        <w:rPr>
          <w:rFonts w:ascii="FreeSans" w:cs="FreeSans" w:hAnsi="FreeSans" w:eastAsia="FreeSans"/>
          <w:b w:val="1"/>
          <w:bCs w:val="1"/>
          <w:sz w:val="28"/>
          <w:szCs w:val="28"/>
          <w:rtl w:val="0"/>
          <w:lang w:val="en-US"/>
        </w:rPr>
        <w:t>Medication and Supplements Form</w:t>
      </w: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jc w:val="center"/>
        <w:rPr>
          <w:rFonts w:ascii="FreeSans" w:cs="FreeSans" w:hAnsi="FreeSans" w:eastAsia="FreeSans"/>
          <w:b w:val="1"/>
          <w:bCs w:val="1"/>
          <w:sz w:val="28"/>
          <w:szCs w:val="28"/>
        </w:rPr>
      </w:pP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Fonts w:ascii="FreeSans" w:cs="FreeSans" w:hAnsi="FreeSans" w:eastAsia="FreeSans"/>
          <w:sz w:val="28"/>
          <w:szCs w:val="28"/>
        </w:rPr>
      </w:pPr>
      <w:r>
        <w:rPr>
          <w:rFonts w:ascii="FreeSans" w:cs="FreeSans" w:hAnsi="FreeSans" w:eastAsia="FreeSans"/>
          <w:sz w:val="28"/>
          <w:szCs w:val="28"/>
          <w:rtl w:val="0"/>
          <w:lang w:val="de-DE"/>
        </w:rPr>
        <w:t xml:space="preserve">Name:  </w:t>
      </w:r>
      <w:r>
        <w:rPr>
          <w:rFonts w:ascii="FreeSans" w:cs="FreeSans" w:hAnsi="FreeSans" w:eastAsia="FreeSans" w:hint="default"/>
          <w:sz w:val="28"/>
          <w:szCs w:val="28"/>
          <w:rtl w:val="0"/>
          <w:lang w:val="en-US"/>
        </w:rPr>
        <w:t>…</w:t>
      </w:r>
      <w:r>
        <w:rPr>
          <w:rFonts w:ascii="FreeSans" w:cs="FreeSans" w:hAnsi="FreeSans" w:eastAsia="FreeSans"/>
          <w:sz w:val="28"/>
          <w:szCs w:val="28"/>
          <w:rtl w:val="0"/>
        </w:rPr>
        <w:t>.........................................................................</w:t>
      </w: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Fonts w:ascii="FreeSans" w:cs="FreeSans" w:hAnsi="FreeSans" w:eastAsia="FreeSans"/>
          <w:sz w:val="28"/>
          <w:szCs w:val="28"/>
        </w:rPr>
      </w:pP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Fonts w:ascii="FreeSans" w:cs="FreeSans" w:hAnsi="FreeSans" w:eastAsia="FreeSans"/>
          <w:sz w:val="28"/>
          <w:szCs w:val="28"/>
        </w:rPr>
      </w:pPr>
      <w:r>
        <w:rPr>
          <w:rFonts w:ascii="FreeSans" w:cs="FreeSans" w:hAnsi="FreeSans" w:eastAsia="FreeSans"/>
          <w:sz w:val="28"/>
          <w:szCs w:val="28"/>
          <w:rtl w:val="0"/>
          <w:lang w:val="de-DE"/>
        </w:rPr>
        <w:t xml:space="preserve">Date:  </w:t>
      </w:r>
      <w:r>
        <w:rPr>
          <w:rFonts w:ascii="FreeSans" w:cs="FreeSans" w:hAnsi="FreeSans" w:eastAsia="FreeSans" w:hint="default"/>
          <w:sz w:val="28"/>
          <w:szCs w:val="28"/>
          <w:rtl w:val="0"/>
          <w:lang w:val="en-US"/>
        </w:rPr>
        <w:t>…</w:t>
      </w:r>
      <w:r>
        <w:rPr>
          <w:rFonts w:ascii="FreeSans" w:cs="FreeSans" w:hAnsi="FreeSans" w:eastAsia="FreeSans"/>
          <w:sz w:val="28"/>
          <w:szCs w:val="28"/>
          <w:rtl w:val="0"/>
        </w:rPr>
        <w:t>.............................................</w:t>
      </w: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Fonts w:ascii="FreeSans" w:cs="FreeSans" w:hAnsi="FreeSans" w:eastAsia="FreeSans"/>
          <w:b w:val="1"/>
          <w:bCs w:val="1"/>
          <w:sz w:val="28"/>
          <w:szCs w:val="28"/>
        </w:rPr>
      </w:pP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Fonts w:ascii="FreeSans" w:cs="FreeSans" w:hAnsi="FreeSans" w:eastAsia="FreeSans"/>
          <w:b w:val="1"/>
          <w:bCs w:val="1"/>
          <w:sz w:val="28"/>
          <w:szCs w:val="28"/>
        </w:rPr>
      </w:pPr>
    </w:p>
    <w:tbl>
      <w:tblPr>
        <w:tblW w:w="9645" w:type="dxa"/>
        <w:jc w:val="left"/>
        <w:tblInd w:w="10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00"/>
        <w:gridCol w:w="1819"/>
        <w:gridCol w:w="2409"/>
        <w:gridCol w:w="2417"/>
      </w:tblGrid>
      <w:tr>
        <w:tblPrEx>
          <w:shd w:val="clear" w:color="auto" w:fill="ced7e7"/>
        </w:tblPrEx>
        <w:trPr>
          <w:trHeight w:val="685" w:hRule="atLeast"/>
        </w:trPr>
        <w:tc>
          <w:tcPr>
            <w:tcW w:type="dxa" w:w="3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clear" w:pos="4320"/>
                <w:tab w:val="clear" w:pos="8640"/>
              </w:tabs>
              <w:suppressAutoHyphens w:val="1"/>
              <w:jc w:val="center"/>
            </w:pPr>
            <w:r>
              <w:rPr>
                <w:rFonts w:ascii="FreeSans" w:cs="FreeSans" w:hAnsi="FreeSans" w:eastAsia="FreeSans"/>
                <w:sz w:val="28"/>
                <w:szCs w:val="28"/>
                <w:shd w:val="nil" w:color="auto" w:fill="auto"/>
                <w:rtl w:val="0"/>
                <w:lang w:val="en-US"/>
              </w:rPr>
              <w:t>Name of medication or supplement</w:t>
            </w:r>
          </w:p>
        </w:tc>
        <w:tc>
          <w:tcPr>
            <w:tcW w:type="dxa" w:w="18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widowControl w:val="0"/>
              <w:tabs>
                <w:tab w:val="left" w:pos="709"/>
                <w:tab w:val="left" w:pos="1418"/>
                <w:tab w:val="clear" w:pos="4320"/>
                <w:tab w:val="clear" w:pos="8640"/>
              </w:tabs>
              <w:suppressAutoHyphens w:val="1"/>
              <w:jc w:val="center"/>
            </w:pPr>
            <w:r>
              <w:rPr>
                <w:rFonts w:ascii="FreeSans" w:cs="FreeSans" w:hAnsi="FreeSans" w:eastAsia="FreeSans"/>
                <w:sz w:val="28"/>
                <w:szCs w:val="28"/>
                <w:shd w:val="nil" w:color="auto" w:fill="auto"/>
                <w:rtl w:val="0"/>
                <w:lang w:val="en-US"/>
              </w:rPr>
              <w:t>Dose or strength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widowControl w:val="0"/>
              <w:tabs>
                <w:tab w:val="left" w:pos="709"/>
                <w:tab w:val="left" w:pos="1418"/>
                <w:tab w:val="left" w:pos="2127"/>
                <w:tab w:val="clear" w:pos="4320"/>
                <w:tab w:val="clear" w:pos="8640"/>
              </w:tabs>
              <w:suppressAutoHyphens w:val="1"/>
              <w:jc w:val="center"/>
            </w:pPr>
            <w:r>
              <w:rPr>
                <w:rFonts w:ascii="FreeSans" w:cs="FreeSans" w:hAnsi="FreeSans" w:eastAsia="FreeSans"/>
                <w:sz w:val="28"/>
                <w:szCs w:val="28"/>
                <w:shd w:val="nil" w:color="auto" w:fill="auto"/>
                <w:rtl w:val="0"/>
                <w:lang w:val="en-US"/>
              </w:rPr>
              <w:t>How often do you take it?</w:t>
            </w:r>
          </w:p>
        </w:tc>
        <w:tc>
          <w:tcPr>
            <w:tcW w:type="dxa" w:w="24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widowControl w:val="0"/>
              <w:tabs>
                <w:tab w:val="left" w:pos="709"/>
                <w:tab w:val="left" w:pos="1418"/>
                <w:tab w:val="left" w:pos="2127"/>
                <w:tab w:val="clear" w:pos="4320"/>
                <w:tab w:val="clear" w:pos="8640"/>
              </w:tabs>
              <w:suppressAutoHyphens w:val="1"/>
              <w:jc w:val="center"/>
            </w:pPr>
            <w:r>
              <w:rPr>
                <w:rFonts w:ascii="FreeSans" w:cs="FreeSans" w:hAnsi="FreeSans" w:eastAsia="FreeSans"/>
                <w:sz w:val="28"/>
                <w:szCs w:val="28"/>
                <w:shd w:val="nil" w:color="auto" w:fill="auto"/>
                <w:rtl w:val="0"/>
                <w:lang w:val="en-US"/>
              </w:rPr>
              <w:t>Initial start date of using it?</w:t>
            </w:r>
          </w:p>
        </w:tc>
      </w:tr>
      <w:tr>
        <w:tblPrEx>
          <w:shd w:val="clear" w:color="auto" w:fill="ced7e7"/>
        </w:tblPrEx>
        <w:trPr>
          <w:trHeight w:val="685" w:hRule="atLeast"/>
        </w:trPr>
        <w:tc>
          <w:tcPr>
            <w:tcW w:type="dxa" w:w="3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clear" w:pos="4320"/>
                <w:tab w:val="clear" w:pos="8640"/>
              </w:tabs>
              <w:suppressAutoHyphens w:val="1"/>
            </w:pPr>
            <w:r>
              <w:rPr>
                <w:rFonts w:ascii="FreeSans" w:cs="FreeSans" w:hAnsi="FreeSans" w:eastAsia="FreeSans"/>
                <w:sz w:val="28"/>
                <w:szCs w:val="28"/>
                <w:shd w:val="nil" w:color="auto" w:fill="auto"/>
                <w:lang w:val="en-US"/>
              </w:rPr>
            </w:r>
          </w:p>
        </w:tc>
        <w:tc>
          <w:tcPr>
            <w:tcW w:type="dxa" w:w="18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85" w:hRule="atLeast"/>
        </w:trPr>
        <w:tc>
          <w:tcPr>
            <w:tcW w:type="dxa" w:w="3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clear" w:pos="4320"/>
                <w:tab w:val="clear" w:pos="8640"/>
              </w:tabs>
              <w:suppressAutoHyphens w:val="1"/>
            </w:pPr>
            <w:r>
              <w:rPr>
                <w:rFonts w:ascii="FreeSans" w:cs="FreeSans" w:hAnsi="FreeSans" w:eastAsia="FreeSans"/>
                <w:sz w:val="28"/>
                <w:szCs w:val="28"/>
                <w:shd w:val="nil" w:color="auto" w:fill="auto"/>
                <w:lang w:val="en-US"/>
              </w:rPr>
            </w:r>
          </w:p>
        </w:tc>
        <w:tc>
          <w:tcPr>
            <w:tcW w:type="dxa" w:w="18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85" w:hRule="atLeast"/>
        </w:trPr>
        <w:tc>
          <w:tcPr>
            <w:tcW w:type="dxa" w:w="3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clear" w:pos="4320"/>
                <w:tab w:val="clear" w:pos="8640"/>
              </w:tabs>
              <w:suppressAutoHyphens w:val="1"/>
            </w:pPr>
            <w:r>
              <w:rPr>
                <w:rFonts w:ascii="FreeSans" w:cs="FreeSans" w:hAnsi="FreeSans" w:eastAsia="FreeSans"/>
                <w:sz w:val="28"/>
                <w:szCs w:val="28"/>
                <w:shd w:val="nil" w:color="auto" w:fill="auto"/>
                <w:lang w:val="en-US"/>
              </w:rPr>
            </w:r>
          </w:p>
        </w:tc>
        <w:tc>
          <w:tcPr>
            <w:tcW w:type="dxa" w:w="18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85" w:hRule="atLeast"/>
        </w:trPr>
        <w:tc>
          <w:tcPr>
            <w:tcW w:type="dxa" w:w="3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clear" w:pos="4320"/>
                <w:tab w:val="clear" w:pos="8640"/>
              </w:tabs>
              <w:suppressAutoHyphens w:val="1"/>
            </w:pPr>
            <w:r>
              <w:rPr>
                <w:rFonts w:ascii="FreeSans" w:cs="FreeSans" w:hAnsi="FreeSans" w:eastAsia="FreeSans"/>
                <w:sz w:val="28"/>
                <w:szCs w:val="28"/>
                <w:shd w:val="nil" w:color="auto" w:fill="auto"/>
                <w:lang w:val="en-US"/>
              </w:rPr>
            </w:r>
          </w:p>
        </w:tc>
        <w:tc>
          <w:tcPr>
            <w:tcW w:type="dxa" w:w="18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85" w:hRule="atLeast"/>
        </w:trPr>
        <w:tc>
          <w:tcPr>
            <w:tcW w:type="dxa" w:w="3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clear" w:pos="4320"/>
                <w:tab w:val="clear" w:pos="8640"/>
              </w:tabs>
              <w:suppressAutoHyphens w:val="1"/>
            </w:pPr>
            <w:r>
              <w:rPr>
                <w:rFonts w:ascii="FreeSans" w:cs="FreeSans" w:hAnsi="FreeSans" w:eastAsia="FreeSans"/>
                <w:sz w:val="28"/>
                <w:szCs w:val="28"/>
                <w:shd w:val="nil" w:color="auto" w:fill="auto"/>
                <w:lang w:val="en-US"/>
              </w:rPr>
            </w:r>
          </w:p>
        </w:tc>
        <w:tc>
          <w:tcPr>
            <w:tcW w:type="dxa" w:w="18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85" w:hRule="atLeast"/>
        </w:trPr>
        <w:tc>
          <w:tcPr>
            <w:tcW w:type="dxa" w:w="3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clear" w:pos="4320"/>
                <w:tab w:val="clear" w:pos="8640"/>
              </w:tabs>
              <w:suppressAutoHyphens w:val="1"/>
            </w:pPr>
            <w:r>
              <w:rPr>
                <w:rFonts w:ascii="FreeSans" w:cs="FreeSans" w:hAnsi="FreeSans" w:eastAsia="FreeSans"/>
                <w:sz w:val="28"/>
                <w:szCs w:val="28"/>
                <w:shd w:val="nil" w:color="auto" w:fill="auto"/>
                <w:lang w:val="en-US"/>
              </w:rPr>
            </w:r>
          </w:p>
        </w:tc>
        <w:tc>
          <w:tcPr>
            <w:tcW w:type="dxa" w:w="18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85" w:hRule="atLeast"/>
        </w:trPr>
        <w:tc>
          <w:tcPr>
            <w:tcW w:type="dxa" w:w="3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clear" w:pos="4320"/>
                <w:tab w:val="clear" w:pos="8640"/>
              </w:tabs>
              <w:suppressAutoHyphens w:val="1"/>
            </w:pPr>
            <w:r>
              <w:rPr>
                <w:rFonts w:ascii="FreeSans" w:cs="FreeSans" w:hAnsi="FreeSans" w:eastAsia="FreeSans"/>
                <w:sz w:val="28"/>
                <w:szCs w:val="28"/>
                <w:shd w:val="nil" w:color="auto" w:fill="auto"/>
                <w:lang w:val="en-US"/>
              </w:rPr>
            </w:r>
          </w:p>
        </w:tc>
        <w:tc>
          <w:tcPr>
            <w:tcW w:type="dxa" w:w="18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85" w:hRule="atLeast"/>
        </w:trPr>
        <w:tc>
          <w:tcPr>
            <w:tcW w:type="dxa" w:w="3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clear" w:pos="4320"/>
                <w:tab w:val="clear" w:pos="8640"/>
              </w:tabs>
              <w:suppressAutoHyphens w:val="1"/>
            </w:pPr>
            <w:r>
              <w:rPr>
                <w:rFonts w:ascii="FreeSans" w:cs="FreeSans" w:hAnsi="FreeSans" w:eastAsia="FreeSans"/>
                <w:sz w:val="28"/>
                <w:szCs w:val="28"/>
                <w:shd w:val="nil" w:color="auto" w:fill="auto"/>
                <w:lang w:val="en-US"/>
              </w:rPr>
            </w:r>
          </w:p>
        </w:tc>
        <w:tc>
          <w:tcPr>
            <w:tcW w:type="dxa" w:w="18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85" w:hRule="atLeast"/>
        </w:trPr>
        <w:tc>
          <w:tcPr>
            <w:tcW w:type="dxa" w:w="3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clear" w:pos="4320"/>
                <w:tab w:val="clear" w:pos="8640"/>
              </w:tabs>
              <w:suppressAutoHyphens w:val="1"/>
            </w:pPr>
            <w:r>
              <w:rPr>
                <w:rFonts w:ascii="FreeSans" w:cs="FreeSans" w:hAnsi="FreeSans" w:eastAsia="FreeSans"/>
                <w:sz w:val="28"/>
                <w:szCs w:val="28"/>
                <w:shd w:val="nil" w:color="auto" w:fill="auto"/>
                <w:lang w:val="en-US"/>
              </w:rPr>
            </w:r>
          </w:p>
        </w:tc>
        <w:tc>
          <w:tcPr>
            <w:tcW w:type="dxa" w:w="18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85" w:hRule="atLeast"/>
        </w:trPr>
        <w:tc>
          <w:tcPr>
            <w:tcW w:type="dxa" w:w="3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clear" w:pos="4320"/>
                <w:tab w:val="clear" w:pos="8640"/>
              </w:tabs>
              <w:suppressAutoHyphens w:val="1"/>
            </w:pPr>
            <w:r>
              <w:rPr>
                <w:rFonts w:ascii="FreeSans" w:cs="FreeSans" w:hAnsi="FreeSans" w:eastAsia="FreeSans"/>
                <w:sz w:val="28"/>
                <w:szCs w:val="28"/>
                <w:shd w:val="nil" w:color="auto" w:fill="auto"/>
                <w:lang w:val="en-US"/>
              </w:rPr>
            </w:r>
          </w:p>
        </w:tc>
        <w:tc>
          <w:tcPr>
            <w:tcW w:type="dxa" w:w="18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ind w:left="1" w:hanging="1"/>
        <w:rPr>
          <w:rFonts w:ascii="FreeSans" w:cs="FreeSans" w:hAnsi="FreeSans" w:eastAsia="FreeSans"/>
          <w:b w:val="1"/>
          <w:bCs w:val="1"/>
          <w:sz w:val="28"/>
          <w:szCs w:val="28"/>
        </w:rPr>
      </w:pP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</w:pPr>
      <w:r>
        <w:rPr>
          <w:rFonts w:ascii="FreeSans" w:cs="FreeSans" w:hAnsi="FreeSans" w:eastAsia="FreeSans"/>
          <w:b w:val="1"/>
          <w:bCs w:val="1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0" w:right="567" w:bottom="113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Helvetica Neue">
    <w:charset w:val="00"/>
    <w:family w:val="roman"/>
    <w:pitch w:val="default"/>
  </w:font>
  <w:font w:name="Free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-269874</wp:posOffset>
          </wp:positionV>
          <wp:extent cx="7562273" cy="2593571"/>
          <wp:effectExtent l="0" t="0" r="0" b="0"/>
          <wp:wrapNone/>
          <wp:docPr id="1073741825" name="officeArt object" descr="Header for Wor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eader for Word.jpg" descr="Header for Word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73" cy="25935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